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B" w:rsidRDefault="0020282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6191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9B" w:rsidRDefault="002028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 ОБЩЕОБРАЗОВАТЕЛЬНОЕ УЧРЕЖДЕНИЕ</w:t>
      </w:r>
    </w:p>
    <w:p w:rsidR="00404E9B" w:rsidRDefault="00202824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«МАГНИТНАЯ СРЕДНЯЯ ОБЩЕОБРАЗОВАТЕЛЬНАЯ ШКОЛА»</w:t>
      </w:r>
    </w:p>
    <w:p w:rsidR="00404E9B" w:rsidRDefault="00202824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АГАПОВСКОГО МУНИЦИПАЛЬНОГО РАЙОНА ЧЕЛЯБИНСКОЙ ОБЛАСТИ</w:t>
      </w:r>
    </w:p>
    <w:p w:rsidR="00404E9B" w:rsidRDefault="00202824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МОУ «Магнитная СОШ»</w:t>
      </w:r>
    </w:p>
    <w:p w:rsidR="00404E9B" w:rsidRDefault="00202824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60 лет Октября 2,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агнитный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Агаповский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муниципальный район, Челябинская область, 457431</w:t>
      </w:r>
    </w:p>
    <w:p w:rsidR="00404E9B" w:rsidRDefault="00202824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Тел: (35140)  95-1-08, факс: (35140)  95-1-08   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9" w:history="1">
        <w:r>
          <w:rPr>
            <w:rStyle w:val="a4"/>
            <w:b/>
            <w:sz w:val="18"/>
            <w:szCs w:val="18"/>
            <w:lang w:val="en-US"/>
          </w:rPr>
          <w:t>magnitnaya</w:t>
        </w:r>
        <w:r>
          <w:rPr>
            <w:rStyle w:val="a4"/>
            <w:b/>
            <w:sz w:val="18"/>
            <w:szCs w:val="18"/>
          </w:rPr>
          <w:t>@</w:t>
        </w:r>
        <w:r>
          <w:rPr>
            <w:rStyle w:val="a4"/>
            <w:b/>
            <w:sz w:val="18"/>
            <w:szCs w:val="18"/>
            <w:lang w:val="en-US"/>
          </w:rPr>
          <w:t>mail</w:t>
        </w:r>
        <w:r>
          <w:rPr>
            <w:rStyle w:val="a4"/>
            <w:b/>
            <w:sz w:val="18"/>
            <w:szCs w:val="18"/>
          </w:rPr>
          <w:t>.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</w:p>
    <w:p w:rsidR="00404E9B" w:rsidRDefault="00202824">
      <w:pPr>
        <w:tabs>
          <w:tab w:val="left" w:pos="2400"/>
        </w:tabs>
        <w:spacing w:after="0"/>
        <w:jc w:val="center"/>
      </w:pPr>
      <w:r>
        <w:rPr>
          <w:rFonts w:ascii="Times New Roman" w:hAnsi="Times New Roman" w:cs="Times New Roman"/>
          <w:b/>
          <w:bCs/>
          <w:color w:val="0F243E"/>
          <w:sz w:val="18"/>
          <w:szCs w:val="18"/>
        </w:rPr>
        <w:t xml:space="preserve">сайт школы:  </w:t>
      </w:r>
      <w:hyperlink r:id="rId10" w:history="1">
        <w:r>
          <w:rPr>
            <w:rStyle w:val="a3"/>
            <w:b/>
            <w:sz w:val="18"/>
            <w:szCs w:val="18"/>
            <w:lang w:val="en-US"/>
          </w:rPr>
          <w:t>http</w:t>
        </w:r>
        <w:r>
          <w:rPr>
            <w:rStyle w:val="a3"/>
            <w:b/>
            <w:sz w:val="18"/>
            <w:szCs w:val="18"/>
          </w:rPr>
          <w:t>://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magnitnaya</w:t>
        </w:r>
        <w:proofErr w:type="spellEnd"/>
        <w:r>
          <w:rPr>
            <w:rStyle w:val="a3"/>
            <w:b/>
            <w:sz w:val="18"/>
            <w:szCs w:val="18"/>
          </w:rPr>
          <w:t>-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shkola</w:t>
        </w:r>
        <w:proofErr w:type="spellEnd"/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404E9B" w:rsidRDefault="00404E9B">
      <w:pPr>
        <w:tabs>
          <w:tab w:val="left" w:pos="2400"/>
        </w:tabs>
        <w:spacing w:after="0"/>
        <w:jc w:val="center"/>
      </w:pPr>
    </w:p>
    <w:p w:rsidR="00BC006F" w:rsidRPr="003962B8" w:rsidRDefault="00BC006F" w:rsidP="00BC006F">
      <w:pPr>
        <w:spacing w:before="240"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Кадровое обеспечение ШСК «Магнит» </w:t>
      </w:r>
      <w:r w:rsidRPr="00396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«</w:t>
      </w:r>
      <w:proofErr w:type="gramStart"/>
      <w:r w:rsidRPr="00396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Магнитная</w:t>
      </w:r>
      <w:proofErr w:type="gramEnd"/>
      <w:r w:rsidRPr="00396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bookmarkEnd w:id="0"/>
    <w:p w:rsidR="007B4982" w:rsidRPr="007B4982" w:rsidRDefault="007B4982" w:rsidP="003962B8">
      <w:pPr>
        <w:spacing w:before="240" w:after="160" w:line="256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1817"/>
        <w:gridCol w:w="1645"/>
        <w:gridCol w:w="1670"/>
        <w:gridCol w:w="1487"/>
        <w:gridCol w:w="1603"/>
        <w:gridCol w:w="1417"/>
      </w:tblGrid>
      <w:tr w:rsidR="007B4982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7B4982">
              <w:rPr>
                <w:rFonts w:ascii="Times New Roman" w:eastAsia="Calibri" w:hAnsi="Times New Roman"/>
              </w:rPr>
              <w:t>п</w:t>
            </w:r>
            <w:proofErr w:type="gramEnd"/>
            <w:r w:rsidRPr="007B4982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Ф.И.О. педагога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нагрузка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наименование программы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вид формы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расписание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4982">
              <w:rPr>
                <w:rFonts w:ascii="Times New Roman" w:eastAsia="Calibri" w:hAnsi="Times New Roman"/>
              </w:rPr>
              <w:t>место проведения занятия</w:t>
            </w:r>
          </w:p>
        </w:tc>
      </w:tr>
      <w:tr w:rsidR="007B4982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7B4982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Войтенко Игорь Викторович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B8" w:rsidRPr="003962B8" w:rsidRDefault="007B4982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5</w:t>
            </w:r>
            <w:r w:rsidR="003962B8" w:rsidRPr="003962B8">
              <w:rPr>
                <w:rFonts w:ascii="Times New Roman" w:hAnsi="Times New Roman"/>
              </w:rPr>
              <w:t xml:space="preserve"> час</w:t>
            </w:r>
          </w:p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(7-11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Атлет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программа доп. образования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вторник</w:t>
            </w:r>
          </w:p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18.00-18.40</w:t>
            </w:r>
          </w:p>
          <w:p w:rsid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18.50-19.30</w:t>
            </w:r>
          </w:p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четверг</w:t>
            </w:r>
          </w:p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18.00-18.40</w:t>
            </w:r>
          </w:p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18.50-19.30</w:t>
            </w:r>
          </w:p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19.40-20.20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7B4982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7B4982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Суенбаев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Ирмек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Исмагилович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B8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4 часа</w:t>
            </w:r>
          </w:p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(6-11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Футбол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программа доп. образования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уб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17.00-17.40</w:t>
            </w:r>
          </w:p>
          <w:p w:rsidR="007B4982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17.55-18.35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7B4982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7B4982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Сарсьянов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Байгулыс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Сейтжанович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B8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4 часа</w:t>
            </w:r>
          </w:p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(5-8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3962B8" w:rsidRDefault="003962B8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Юный шахматист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7B4982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программа доп. образования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среда, четверг</w:t>
            </w:r>
          </w:p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15.00-15.40</w:t>
            </w:r>
          </w:p>
          <w:p w:rsidR="007B4982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15.55-16.35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2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Мальцев Денис Григорьевич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3 часа</w:t>
            </w:r>
          </w:p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(1-9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Кекусин-кан</w:t>
            </w:r>
            <w:proofErr w:type="spellEnd"/>
            <w:r w:rsidRPr="003962B8">
              <w:rPr>
                <w:rFonts w:ascii="Times New Roman" w:hAnsi="Times New Roman"/>
              </w:rPr>
              <w:t xml:space="preserve"> каратэ-до </w:t>
            </w:r>
            <w:proofErr w:type="spellStart"/>
            <w:r w:rsidRPr="003962B8">
              <w:rPr>
                <w:rFonts w:ascii="Times New Roman" w:hAnsi="Times New Roman"/>
              </w:rPr>
              <w:t>киццу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программа доп. образования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пон</w:t>
            </w:r>
            <w:proofErr w:type="spellEnd"/>
            <w:r>
              <w:rPr>
                <w:rFonts w:ascii="Times New Roman" w:eastAsia="Calibri" w:hAnsi="Times New Roman"/>
              </w:rPr>
              <w:t>., среда, пят.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Жандарбаева</w:t>
            </w:r>
            <w:proofErr w:type="spellEnd"/>
            <w:r w:rsidRPr="003962B8">
              <w:rPr>
                <w:rFonts w:ascii="Times New Roman" w:hAnsi="Times New Roman"/>
              </w:rPr>
              <w:t xml:space="preserve"> Дина </w:t>
            </w:r>
            <w:proofErr w:type="spellStart"/>
            <w:r w:rsidRPr="003962B8">
              <w:rPr>
                <w:rFonts w:ascii="Times New Roman" w:hAnsi="Times New Roman"/>
              </w:rPr>
              <w:t>Нагзбаевна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(1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962B8">
              <w:rPr>
                <w:rFonts w:ascii="Times New Roman" w:hAnsi="Times New Roman"/>
              </w:rPr>
              <w:t>Хасанова Ольга Ивановна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(1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понедельник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Игровая комната</w:t>
            </w:r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Попова Марина Николаевна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(1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вторник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 xml:space="preserve">Аитова Розалия </w:t>
            </w:r>
            <w:proofErr w:type="spellStart"/>
            <w:r w:rsidRPr="003962B8">
              <w:rPr>
                <w:rFonts w:ascii="Times New Roman" w:hAnsi="Times New Roman"/>
              </w:rPr>
              <w:t>камилевна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(2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понедельник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Пекарская Галина Ивановна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(2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понедельник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рекреация</w:t>
            </w:r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Дергунова</w:t>
            </w:r>
            <w:proofErr w:type="spellEnd"/>
            <w:r w:rsidRPr="003962B8">
              <w:rPr>
                <w:rFonts w:ascii="Times New Roman" w:hAnsi="Times New Roman"/>
              </w:rPr>
              <w:t xml:space="preserve"> Светлана Валерьевна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(2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пятница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Наталухина</w:t>
            </w:r>
            <w:proofErr w:type="spellEnd"/>
            <w:r w:rsidRPr="003962B8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(3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C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вторник</w:t>
            </w:r>
          </w:p>
          <w:p w:rsidR="0056518F" w:rsidRPr="003962B8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Култасова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Ботакуз</w:t>
            </w:r>
            <w:proofErr w:type="spellEnd"/>
            <w:r w:rsidRPr="003962B8">
              <w:rPr>
                <w:rFonts w:ascii="Times New Roman" w:hAnsi="Times New Roman"/>
              </w:rPr>
              <w:t xml:space="preserve"> </w:t>
            </w:r>
            <w:proofErr w:type="spellStart"/>
            <w:r w:rsidRPr="003962B8">
              <w:rPr>
                <w:rFonts w:ascii="Times New Roman" w:hAnsi="Times New Roman"/>
              </w:rPr>
              <w:t>Ауэсовна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(3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56518F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понедельник</w:t>
            </w:r>
          </w:p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518F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Лёкина</w:t>
            </w:r>
            <w:proofErr w:type="spellEnd"/>
            <w:r w:rsidRPr="003962B8">
              <w:rPr>
                <w:rFonts w:ascii="Times New Roman" w:hAnsi="Times New Roman"/>
              </w:rPr>
              <w:t xml:space="preserve"> Альбина Ивановна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(4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C" w:rsidRPr="00FE2D6C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вторник</w:t>
            </w:r>
          </w:p>
          <w:p w:rsidR="0056518F" w:rsidRPr="003962B8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Игровая комната</w:t>
            </w:r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Дрягина</w:t>
            </w:r>
            <w:proofErr w:type="spellEnd"/>
            <w:r w:rsidRPr="003962B8">
              <w:rPr>
                <w:rFonts w:ascii="Times New Roman" w:hAnsi="Times New Roman"/>
              </w:rPr>
              <w:t xml:space="preserve"> Вера Яковлевна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(4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C" w:rsidRPr="00FE2D6C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вторник</w:t>
            </w:r>
          </w:p>
          <w:p w:rsidR="0056518F" w:rsidRPr="003962B8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рекреация</w:t>
            </w:r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962B8">
              <w:rPr>
                <w:rFonts w:ascii="Times New Roman" w:hAnsi="Times New Roman"/>
              </w:rPr>
              <w:t>Силкина</w:t>
            </w:r>
            <w:proofErr w:type="spellEnd"/>
            <w:r w:rsidRPr="003962B8">
              <w:rPr>
                <w:rFonts w:ascii="Times New Roman" w:hAnsi="Times New Roman"/>
              </w:rPr>
              <w:t xml:space="preserve"> Людмила </w:t>
            </w:r>
            <w:r w:rsidRPr="003962B8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час (4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C" w:rsidRPr="00FE2D6C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четверг</w:t>
            </w:r>
          </w:p>
          <w:p w:rsidR="0056518F" w:rsidRPr="003962B8" w:rsidRDefault="00FE2D6C" w:rsidP="00FE2D6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12.55-13.35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7B4982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  <w:tr w:rsidR="0056518F" w:rsidRPr="003962B8" w:rsidTr="0056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Михеев Андрей Константинович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  <w:p w:rsidR="0056518F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класс)</w:t>
            </w:r>
          </w:p>
          <w:p w:rsidR="0056518F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 класс)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B8">
              <w:rPr>
                <w:rFonts w:ascii="Times New Roman" w:hAnsi="Times New Roman"/>
              </w:rPr>
              <w:t>Спортивный час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962B8">
              <w:rPr>
                <w:rFonts w:ascii="Times New Roman" w:eastAsia="Calibri" w:hAnsi="Times New Roman"/>
              </w:rPr>
              <w:t>внеурочная деятельность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C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четверг</w:t>
            </w:r>
          </w:p>
          <w:p w:rsidR="00FE2D6C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E2D6C">
              <w:rPr>
                <w:rFonts w:ascii="Times New Roman" w:eastAsia="Calibri" w:hAnsi="Times New Roman"/>
              </w:rPr>
              <w:t>14.25-15.05</w:t>
            </w:r>
          </w:p>
          <w:p w:rsidR="00FE2D6C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пятница</w:t>
            </w:r>
          </w:p>
          <w:p w:rsidR="00FE2D6C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13.30-14.10</w:t>
            </w:r>
          </w:p>
          <w:p w:rsidR="0056518F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понедельник</w:t>
            </w:r>
          </w:p>
          <w:p w:rsidR="00FE2D6C" w:rsidRPr="003962B8" w:rsidRDefault="00FE2D6C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14.25-15.05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F" w:rsidRPr="003962B8" w:rsidRDefault="0056518F" w:rsidP="005651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6518F">
              <w:rPr>
                <w:rFonts w:ascii="Times New Roman" w:eastAsia="Calibri" w:hAnsi="Times New Roman"/>
              </w:rPr>
              <w:t>спорт зал</w:t>
            </w:r>
            <w:proofErr w:type="gramEnd"/>
          </w:p>
        </w:tc>
      </w:tr>
    </w:tbl>
    <w:p w:rsidR="00FE2D6C" w:rsidRDefault="00FE2D6C" w:rsidP="00FE2D6C">
      <w:pPr>
        <w:spacing w:after="160" w:line="256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0171" w:rsidRDefault="004A017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4A0171" w:rsidRDefault="004A017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404E9B" w:rsidRDefault="00404E9B">
      <w:pPr>
        <w:spacing w:after="0"/>
      </w:pPr>
    </w:p>
    <w:sectPr w:rsidR="00404E9B" w:rsidSect="001515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E6" w:rsidRDefault="004015E6">
      <w:pPr>
        <w:spacing w:line="240" w:lineRule="auto"/>
      </w:pPr>
      <w:r>
        <w:separator/>
      </w:r>
    </w:p>
  </w:endnote>
  <w:endnote w:type="continuationSeparator" w:id="0">
    <w:p w:rsidR="004015E6" w:rsidRDefault="00401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E6" w:rsidRDefault="004015E6">
      <w:pPr>
        <w:spacing w:after="0"/>
      </w:pPr>
      <w:r>
        <w:separator/>
      </w:r>
    </w:p>
  </w:footnote>
  <w:footnote w:type="continuationSeparator" w:id="0">
    <w:p w:rsidR="004015E6" w:rsidRDefault="00401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5E2"/>
    <w:multiLevelType w:val="hybridMultilevel"/>
    <w:tmpl w:val="23D4D1E4"/>
    <w:lvl w:ilvl="0" w:tplc="4E964DD4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AB62B1"/>
    <w:multiLevelType w:val="hybridMultilevel"/>
    <w:tmpl w:val="99EC8E7C"/>
    <w:lvl w:ilvl="0" w:tplc="2A323D28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E60D50"/>
    <w:multiLevelType w:val="hybridMultilevel"/>
    <w:tmpl w:val="6D50EE40"/>
    <w:lvl w:ilvl="0" w:tplc="728240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A9"/>
    <w:rsid w:val="0002513D"/>
    <w:rsid w:val="00140EF0"/>
    <w:rsid w:val="0015157F"/>
    <w:rsid w:val="00202824"/>
    <w:rsid w:val="00206F67"/>
    <w:rsid w:val="002B26A9"/>
    <w:rsid w:val="002F37CB"/>
    <w:rsid w:val="003962B8"/>
    <w:rsid w:val="003B4583"/>
    <w:rsid w:val="004015E6"/>
    <w:rsid w:val="00404E9B"/>
    <w:rsid w:val="004A0171"/>
    <w:rsid w:val="0056465C"/>
    <w:rsid w:val="0056518F"/>
    <w:rsid w:val="00574308"/>
    <w:rsid w:val="005A257B"/>
    <w:rsid w:val="006224F5"/>
    <w:rsid w:val="00644689"/>
    <w:rsid w:val="006659A1"/>
    <w:rsid w:val="006E12D3"/>
    <w:rsid w:val="00783D59"/>
    <w:rsid w:val="00791830"/>
    <w:rsid w:val="007B0A47"/>
    <w:rsid w:val="007B4982"/>
    <w:rsid w:val="00845AC4"/>
    <w:rsid w:val="0097210C"/>
    <w:rsid w:val="0097404D"/>
    <w:rsid w:val="009B7E7F"/>
    <w:rsid w:val="00A013A7"/>
    <w:rsid w:val="00A04C1A"/>
    <w:rsid w:val="00A07757"/>
    <w:rsid w:val="00AD1006"/>
    <w:rsid w:val="00B0493E"/>
    <w:rsid w:val="00BA68F3"/>
    <w:rsid w:val="00BC006F"/>
    <w:rsid w:val="00BD131D"/>
    <w:rsid w:val="00CD3561"/>
    <w:rsid w:val="00CF6538"/>
    <w:rsid w:val="00EF365C"/>
    <w:rsid w:val="00F157AD"/>
    <w:rsid w:val="00FE2D6C"/>
    <w:rsid w:val="77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B498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gnitnaya-shkol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nitn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''Магнитная СОШ''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Заместитель по ВР</cp:lastModifiedBy>
  <cp:revision>21</cp:revision>
  <cp:lastPrinted>2023-11-08T12:39:00Z</cp:lastPrinted>
  <dcterms:created xsi:type="dcterms:W3CDTF">2016-06-06T06:46:00Z</dcterms:created>
  <dcterms:modified xsi:type="dcterms:W3CDTF">2024-01-21T08:48:00Z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C90308ADB888466692BFDA31787545E4</vt:lpwstr>
  </property>
</Properties>
</file>